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DD09EF" w14:textId="1A47AC59" w:rsidR="00BF68CD" w:rsidRPr="00BF68CD" w:rsidRDefault="00BF68CD" w:rsidP="00BF68CD">
      <w:pPr>
        <w:pStyle w:val="a3"/>
        <w:widowControl/>
        <w:numPr>
          <w:ilvl w:val="0"/>
          <w:numId w:val="1"/>
        </w:numPr>
        <w:autoSpaceDE w:val="0"/>
        <w:autoSpaceDN w:val="0"/>
        <w:adjustRightInd w:val="0"/>
        <w:spacing w:after="240" w:line="300" w:lineRule="atLeast"/>
        <w:ind w:firstLineChars="0"/>
        <w:jc w:val="left"/>
        <w:rPr>
          <w:rFonts w:ascii="Times" w:hAnsi="Times" w:cs="Times"/>
          <w:color w:val="000000"/>
          <w:kern w:val="0"/>
        </w:rPr>
      </w:pPr>
      <w:r w:rsidRPr="00BF68CD">
        <w:rPr>
          <w:rFonts w:ascii="Times" w:hAnsi="Times" w:cs="Times"/>
          <w:color w:val="000000"/>
          <w:kern w:val="0"/>
          <w:sz w:val="26"/>
          <w:szCs w:val="26"/>
        </w:rPr>
        <w:t xml:space="preserve">Look at Threshold.cpp and implement the code in Python, and observe the results for different threshold values. Comment on the results. </w:t>
      </w:r>
    </w:p>
    <w:p w14:paraId="168EB6FC" w14:textId="54599A95" w:rsidR="00833451" w:rsidRPr="009569DC" w:rsidRDefault="00130E5C">
      <w:pPr>
        <w:rPr>
          <w:rFonts w:ascii="Times New Roman" w:hAnsi="Times New Roman" w:cs="Times New Roman"/>
        </w:rPr>
      </w:pPr>
      <w:r w:rsidRPr="009569DC">
        <w:rPr>
          <w:rFonts w:ascii="Times New Roman" w:hAnsi="Times New Roman" w:cs="Times New Roman"/>
        </w:rPr>
        <w:drawing>
          <wp:inline distT="0" distB="0" distL="0" distR="0" wp14:anchorId="7C0EACFF" wp14:editId="5A0FAF77">
            <wp:extent cx="5269610" cy="30240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181" b="6009"/>
                    <a:stretch/>
                  </pic:blipFill>
                  <pic:spPr bwMode="auto">
                    <a:xfrm>
                      <a:off x="0" y="0"/>
                      <a:ext cx="5270500" cy="3024562"/>
                    </a:xfrm>
                    <a:prstGeom prst="rect">
                      <a:avLst/>
                    </a:prstGeom>
                    <a:ln>
                      <a:noFill/>
                    </a:ln>
                    <a:extLst>
                      <a:ext uri="{53640926-AAD7-44D8-BBD7-CCE9431645EC}">
                        <a14:shadowObscured xmlns:a14="http://schemas.microsoft.com/office/drawing/2010/main"/>
                      </a:ext>
                    </a:extLst>
                  </pic:spPr>
                </pic:pic>
              </a:graphicData>
            </a:graphic>
          </wp:inline>
        </w:drawing>
      </w:r>
    </w:p>
    <w:p w14:paraId="4E55BD8E" w14:textId="4258286A" w:rsidR="00825108" w:rsidRPr="00455828" w:rsidRDefault="00825108" w:rsidP="00825108">
      <w:pPr>
        <w:rPr>
          <w:rFonts w:ascii="Marion" w:eastAsia="Microsoft Himalaya" w:hAnsi="Marion" w:cs="Times New Roman"/>
          <w:color w:val="4472C4" w:themeColor="accent1"/>
          <w:u w:val="single"/>
        </w:rPr>
      </w:pPr>
      <w:proofErr w:type="spellStart"/>
      <w:r w:rsidRPr="00455828">
        <w:rPr>
          <w:rFonts w:ascii="Marion" w:eastAsia="Microsoft Himalaya" w:hAnsi="Marion" w:cs="Times New Roman"/>
          <w:color w:val="4472C4" w:themeColor="accent1"/>
          <w:u w:val="single"/>
        </w:rPr>
        <w:t>int</w:t>
      </w:r>
      <w:proofErr w:type="spellEnd"/>
      <w:r w:rsidRPr="00455828">
        <w:rPr>
          <w:rFonts w:ascii="Marion" w:eastAsia="Microsoft Himalaya" w:hAnsi="Marion" w:cs="Times New Roman"/>
          <w:color w:val="4472C4" w:themeColor="accent1"/>
          <w:u w:val="single"/>
        </w:rPr>
        <w:t xml:space="preserve"> </w:t>
      </w:r>
      <w:proofErr w:type="spellStart"/>
      <w:r w:rsidRPr="00455828">
        <w:rPr>
          <w:rFonts w:ascii="Marion" w:eastAsia="Microsoft Himalaya" w:hAnsi="Marion" w:cs="Times New Roman"/>
          <w:color w:val="4472C4" w:themeColor="accent1"/>
          <w:u w:val="single"/>
        </w:rPr>
        <w:t>threshold_type</w:t>
      </w:r>
      <w:proofErr w:type="spellEnd"/>
      <w:r w:rsidRPr="00455828">
        <w:rPr>
          <w:rFonts w:ascii="Marion" w:eastAsia="Microsoft Himalaya" w:hAnsi="Marion" w:cs="Times New Roman"/>
          <w:color w:val="4472C4" w:themeColor="accent1"/>
          <w:u w:val="single"/>
        </w:rPr>
        <w:t xml:space="preserve"> = </w:t>
      </w:r>
      <w:proofErr w:type="gramStart"/>
      <w:r w:rsidRPr="00455828">
        <w:rPr>
          <w:rFonts w:ascii="Marion" w:eastAsia="Microsoft Himalaya" w:hAnsi="Marion" w:cs="Times New Roman"/>
          <w:color w:val="4472C4" w:themeColor="accent1"/>
          <w:u w:val="single"/>
        </w:rPr>
        <w:t xml:space="preserve">2;   </w:t>
      </w:r>
      <w:proofErr w:type="gramEnd"/>
      <w:r w:rsidRPr="00455828">
        <w:rPr>
          <w:rFonts w:ascii="Marion" w:eastAsia="Microsoft Himalaya" w:hAnsi="Marion" w:cs="Times New Roman"/>
          <w:color w:val="4472C4" w:themeColor="accent1"/>
          <w:u w:val="single"/>
        </w:rPr>
        <w:t xml:space="preserve"> // slider 1 [0, 4]</w:t>
      </w:r>
    </w:p>
    <w:p w14:paraId="5BD5A024" w14:textId="7AC9AD83" w:rsidR="00825108" w:rsidRPr="00455828" w:rsidRDefault="00825108" w:rsidP="00825108">
      <w:pPr>
        <w:rPr>
          <w:rFonts w:ascii="Marion" w:eastAsia="Microsoft Himalaya" w:hAnsi="Marion" w:cs="Times New Roman"/>
          <w:color w:val="4472C4" w:themeColor="accent1"/>
          <w:u w:val="single"/>
        </w:rPr>
      </w:pPr>
      <w:proofErr w:type="spellStart"/>
      <w:r w:rsidRPr="00455828">
        <w:rPr>
          <w:rFonts w:ascii="Marion" w:eastAsia="Microsoft Himalaya" w:hAnsi="Marion" w:cs="Times New Roman"/>
          <w:color w:val="4472C4" w:themeColor="accent1"/>
          <w:u w:val="single"/>
        </w:rPr>
        <w:t>int</w:t>
      </w:r>
      <w:proofErr w:type="spellEnd"/>
      <w:r w:rsidRPr="00455828">
        <w:rPr>
          <w:rFonts w:ascii="Marion" w:eastAsia="Microsoft Himalaya" w:hAnsi="Marion" w:cs="Times New Roman"/>
          <w:color w:val="4472C4" w:themeColor="accent1"/>
          <w:u w:val="single"/>
        </w:rPr>
        <w:t xml:space="preserve"> </w:t>
      </w:r>
      <w:proofErr w:type="spellStart"/>
      <w:r w:rsidRPr="00455828">
        <w:rPr>
          <w:rFonts w:ascii="Marion" w:eastAsia="Microsoft Himalaya" w:hAnsi="Marion" w:cs="Times New Roman"/>
          <w:color w:val="4472C4" w:themeColor="accent1"/>
          <w:u w:val="single"/>
        </w:rPr>
        <w:t>threshold_va</w:t>
      </w:r>
      <w:r w:rsidR="00455828" w:rsidRPr="00455828">
        <w:rPr>
          <w:rFonts w:ascii="Marion" w:eastAsia="Microsoft Himalaya" w:hAnsi="Marion" w:cs="Times New Roman"/>
          <w:color w:val="4472C4" w:themeColor="accent1"/>
          <w:u w:val="single"/>
        </w:rPr>
        <w:t>lue</w:t>
      </w:r>
      <w:proofErr w:type="spellEnd"/>
      <w:r w:rsidR="00455828" w:rsidRPr="00455828">
        <w:rPr>
          <w:rFonts w:ascii="Marion" w:eastAsia="Microsoft Himalaya" w:hAnsi="Marion" w:cs="Times New Roman"/>
          <w:color w:val="4472C4" w:themeColor="accent1"/>
          <w:u w:val="single"/>
        </w:rPr>
        <w:t xml:space="preserve"> = </w:t>
      </w:r>
      <w:proofErr w:type="gramStart"/>
      <w:r w:rsidR="00455828" w:rsidRPr="00455828">
        <w:rPr>
          <w:rFonts w:ascii="Marion" w:eastAsia="Microsoft Himalaya" w:hAnsi="Marion" w:cs="Times New Roman"/>
          <w:color w:val="4472C4" w:themeColor="accent1"/>
          <w:u w:val="single"/>
        </w:rPr>
        <w:t>128;  /</w:t>
      </w:r>
      <w:proofErr w:type="gramEnd"/>
      <w:r w:rsidR="00455828" w:rsidRPr="00455828">
        <w:rPr>
          <w:rFonts w:ascii="Marion" w:eastAsia="Microsoft Himalaya" w:hAnsi="Marion" w:cs="Times New Roman"/>
          <w:color w:val="4472C4" w:themeColor="accent1"/>
          <w:u w:val="single"/>
        </w:rPr>
        <w:t>/ slider 2 [0 255]</w:t>
      </w:r>
    </w:p>
    <w:p w14:paraId="2D6D7EB0" w14:textId="5061FC2A" w:rsidR="00825108" w:rsidRPr="00455828" w:rsidRDefault="00825108" w:rsidP="00825108">
      <w:pPr>
        <w:rPr>
          <w:rFonts w:ascii="Marion" w:eastAsia="Microsoft Himalaya" w:hAnsi="Marion" w:cs="Times New Roman"/>
          <w:color w:val="4472C4" w:themeColor="accent1"/>
          <w:u w:val="single"/>
        </w:rPr>
      </w:pPr>
      <w:proofErr w:type="gramStart"/>
      <w:r w:rsidRPr="00455828">
        <w:rPr>
          <w:rFonts w:ascii="Marion" w:eastAsia="Microsoft Himalaya" w:hAnsi="Marion" w:cs="Times New Roman"/>
          <w:color w:val="4472C4" w:themeColor="accent1"/>
          <w:u w:val="single"/>
        </w:rPr>
        <w:t>threshold(</w:t>
      </w:r>
      <w:proofErr w:type="gramEnd"/>
      <w:r w:rsidRPr="00455828">
        <w:rPr>
          <w:rFonts w:ascii="Marion" w:eastAsia="Microsoft Himalaya" w:hAnsi="Marion" w:cs="Times New Roman"/>
          <w:color w:val="4472C4" w:themeColor="accent1"/>
          <w:u w:val="single"/>
        </w:rPr>
        <w:t xml:space="preserve">gray, </w:t>
      </w:r>
      <w:proofErr w:type="spellStart"/>
      <w:r w:rsidRPr="00455828">
        <w:rPr>
          <w:rFonts w:ascii="Marion" w:eastAsia="Microsoft Himalaya" w:hAnsi="Marion" w:cs="Times New Roman"/>
          <w:color w:val="4472C4" w:themeColor="accent1"/>
          <w:u w:val="single"/>
        </w:rPr>
        <w:t>dst</w:t>
      </w:r>
      <w:proofErr w:type="spellEnd"/>
      <w:r w:rsidRPr="00455828">
        <w:rPr>
          <w:rFonts w:ascii="Marion" w:eastAsia="Microsoft Himalaya" w:hAnsi="Marion" w:cs="Times New Roman"/>
          <w:color w:val="4472C4" w:themeColor="accent1"/>
          <w:u w:val="single"/>
        </w:rPr>
        <w:t xml:space="preserve">, </w:t>
      </w:r>
      <w:proofErr w:type="spellStart"/>
      <w:r w:rsidRPr="00455828">
        <w:rPr>
          <w:rFonts w:ascii="Marion" w:eastAsia="Microsoft Himalaya" w:hAnsi="Marion" w:cs="Times New Roman"/>
          <w:color w:val="4472C4" w:themeColor="accent1"/>
          <w:u w:val="single"/>
        </w:rPr>
        <w:t>threshold_value</w:t>
      </w:r>
      <w:proofErr w:type="spellEnd"/>
      <w:r w:rsidRPr="00455828">
        <w:rPr>
          <w:rFonts w:ascii="Marion" w:eastAsia="Microsoft Himalaya" w:hAnsi="Marion" w:cs="Times New Roman"/>
          <w:color w:val="4472C4" w:themeColor="accent1"/>
          <w:u w:val="single"/>
        </w:rPr>
        <w:t xml:space="preserve">, 255, </w:t>
      </w:r>
      <w:proofErr w:type="spellStart"/>
      <w:r w:rsidRPr="00455828">
        <w:rPr>
          <w:rFonts w:ascii="Marion" w:eastAsia="Microsoft Himalaya" w:hAnsi="Marion" w:cs="Times New Roman"/>
          <w:color w:val="4472C4" w:themeColor="accent1"/>
          <w:u w:val="single"/>
        </w:rPr>
        <w:t>threshold_type</w:t>
      </w:r>
      <w:proofErr w:type="spellEnd"/>
      <w:r w:rsidRPr="00455828">
        <w:rPr>
          <w:rFonts w:ascii="Marion" w:eastAsia="Microsoft Himalaya" w:hAnsi="Marion" w:cs="Times New Roman"/>
          <w:color w:val="4472C4" w:themeColor="accent1"/>
          <w:u w:val="single"/>
        </w:rPr>
        <w:t xml:space="preserve"> );</w:t>
      </w:r>
    </w:p>
    <w:p w14:paraId="27A5A7BB" w14:textId="04D0A187" w:rsidR="00833451" w:rsidRPr="00A6140A" w:rsidRDefault="00825108" w:rsidP="00833451">
      <w:pPr>
        <w:rPr>
          <w:rFonts w:ascii="Marion" w:eastAsia="Microsoft Himalaya" w:hAnsi="Marion" w:cs="Times New Roman"/>
          <w:color w:val="4472C4" w:themeColor="accent1"/>
          <w:u w:val="single"/>
        </w:rPr>
      </w:pPr>
      <w:proofErr w:type="spellStart"/>
      <w:proofErr w:type="gramStart"/>
      <w:r w:rsidRPr="00455828">
        <w:rPr>
          <w:rFonts w:ascii="Marion" w:eastAsia="Microsoft Himalaya" w:hAnsi="Marion" w:cs="Times New Roman"/>
          <w:color w:val="4472C4" w:themeColor="accent1"/>
          <w:u w:val="single"/>
        </w:rPr>
        <w:t>imshow</w:t>
      </w:r>
      <w:proofErr w:type="spellEnd"/>
      <w:r w:rsidRPr="00455828">
        <w:rPr>
          <w:rFonts w:ascii="Marion" w:eastAsia="Microsoft Himalaya" w:hAnsi="Marion" w:cs="Times New Roman"/>
          <w:color w:val="4472C4" w:themeColor="accent1"/>
          <w:u w:val="single"/>
        </w:rPr>
        <w:t>(</w:t>
      </w:r>
      <w:proofErr w:type="gramEnd"/>
      <w:r w:rsidRPr="00455828">
        <w:rPr>
          <w:rFonts w:ascii="Marion" w:eastAsia="Microsoft Himalaya" w:hAnsi="Marion" w:cs="Times New Roman"/>
          <w:color w:val="4472C4" w:themeColor="accent1"/>
          <w:u w:val="single"/>
        </w:rPr>
        <w:t>"</w:t>
      </w:r>
      <w:proofErr w:type="spellStart"/>
      <w:r w:rsidRPr="00455828">
        <w:rPr>
          <w:rFonts w:ascii="Marion" w:eastAsia="Microsoft Himalaya" w:hAnsi="Marion" w:cs="Times New Roman"/>
          <w:color w:val="4472C4" w:themeColor="accent1"/>
          <w:u w:val="single"/>
        </w:rPr>
        <w:t>Thresholded</w:t>
      </w:r>
      <w:proofErr w:type="spellEnd"/>
      <w:r w:rsidRPr="00455828">
        <w:rPr>
          <w:rFonts w:ascii="Marion" w:eastAsia="Microsoft Himalaya" w:hAnsi="Marion" w:cs="Times New Roman"/>
          <w:color w:val="4472C4" w:themeColor="accent1"/>
          <w:u w:val="single"/>
        </w:rPr>
        <w:t xml:space="preserve"> Image", </w:t>
      </w:r>
      <w:proofErr w:type="spellStart"/>
      <w:r w:rsidRPr="00455828">
        <w:rPr>
          <w:rFonts w:ascii="Marion" w:eastAsia="Microsoft Himalaya" w:hAnsi="Marion" w:cs="Times New Roman"/>
          <w:color w:val="4472C4" w:themeColor="accent1"/>
          <w:u w:val="single"/>
        </w:rPr>
        <w:t>dst</w:t>
      </w:r>
      <w:proofErr w:type="spellEnd"/>
      <w:r w:rsidRPr="00455828">
        <w:rPr>
          <w:rFonts w:ascii="Marion" w:eastAsia="Microsoft Himalaya" w:hAnsi="Marion" w:cs="Times New Roman"/>
          <w:color w:val="4472C4" w:themeColor="accent1"/>
          <w:u w:val="single"/>
        </w:rPr>
        <w:t xml:space="preserve"> );</w:t>
      </w:r>
    </w:p>
    <w:p w14:paraId="72FBAA35" w14:textId="1C09A20A" w:rsidR="00EE1D69" w:rsidRDefault="00EE1D69" w:rsidP="00833451">
      <w:pPr>
        <w:rPr>
          <w:rFonts w:ascii="Times New Roman" w:hAnsi="Times New Roman" w:cs="Times New Roman"/>
          <w:sz w:val="28"/>
        </w:rPr>
      </w:pPr>
      <w:r>
        <w:rPr>
          <w:rFonts w:ascii="Times New Roman" w:hAnsi="Times New Roman" w:cs="Times New Roman"/>
          <w:sz w:val="28"/>
        </w:rPr>
        <w:t xml:space="preserve">The program </w:t>
      </w:r>
      <w:r w:rsidR="006D728F">
        <w:rPr>
          <w:rFonts w:ascii="Times New Roman" w:hAnsi="Times New Roman" w:cs="Times New Roman"/>
          <w:sz w:val="28"/>
        </w:rPr>
        <w:t xml:space="preserve">firstly set </w:t>
      </w:r>
      <w:proofErr w:type="spellStart"/>
      <w:r w:rsidR="006D728F">
        <w:rPr>
          <w:rFonts w:ascii="Times New Roman" w:hAnsi="Times New Roman" w:cs="Times New Roman"/>
          <w:sz w:val="28"/>
        </w:rPr>
        <w:t>Threshold_Type</w:t>
      </w:r>
      <w:proofErr w:type="spellEnd"/>
      <w:r w:rsidR="006D728F">
        <w:rPr>
          <w:rFonts w:ascii="Times New Roman" w:hAnsi="Times New Roman" w:cs="Times New Roman"/>
          <w:sz w:val="28"/>
        </w:rPr>
        <w:t xml:space="preserve"> as 2 and set </w:t>
      </w:r>
      <w:proofErr w:type="spellStart"/>
      <w:r w:rsidR="006D728F">
        <w:rPr>
          <w:rFonts w:ascii="Times New Roman" w:hAnsi="Times New Roman" w:cs="Times New Roman"/>
          <w:sz w:val="28"/>
        </w:rPr>
        <w:t>T</w:t>
      </w:r>
      <w:r>
        <w:rPr>
          <w:rFonts w:ascii="Times New Roman" w:hAnsi="Times New Roman" w:cs="Times New Roman"/>
          <w:sz w:val="28"/>
        </w:rPr>
        <w:t>hreshold</w:t>
      </w:r>
      <w:r w:rsidR="006D728F">
        <w:rPr>
          <w:rFonts w:ascii="Times New Roman" w:hAnsi="Times New Roman" w:cs="Times New Roman"/>
          <w:sz w:val="28"/>
        </w:rPr>
        <w:t>_V</w:t>
      </w:r>
      <w:r>
        <w:rPr>
          <w:rFonts w:ascii="Times New Roman" w:hAnsi="Times New Roman" w:cs="Times New Roman"/>
          <w:sz w:val="28"/>
        </w:rPr>
        <w:t>alue</w:t>
      </w:r>
      <w:proofErr w:type="spellEnd"/>
      <w:r>
        <w:rPr>
          <w:rFonts w:ascii="Times New Roman" w:hAnsi="Times New Roman" w:cs="Times New Roman"/>
          <w:sz w:val="28"/>
        </w:rPr>
        <w:t xml:space="preserve"> as 128</w:t>
      </w:r>
      <w:r w:rsidR="006D728F">
        <w:rPr>
          <w:rFonts w:ascii="Times New Roman" w:hAnsi="Times New Roman" w:cs="Times New Roman"/>
          <w:sz w:val="28"/>
        </w:rPr>
        <w:t xml:space="preserve">. </w:t>
      </w:r>
      <w:proofErr w:type="spellStart"/>
      <w:r w:rsidR="006D728F">
        <w:rPr>
          <w:rFonts w:ascii="Times New Roman" w:hAnsi="Times New Roman" w:cs="Times New Roman"/>
          <w:sz w:val="28"/>
        </w:rPr>
        <w:t>Threshold_Type</w:t>
      </w:r>
      <w:proofErr w:type="spellEnd"/>
      <w:r w:rsidR="006D728F">
        <w:rPr>
          <w:rFonts w:ascii="Times New Roman" w:hAnsi="Times New Roman" w:cs="Times New Roman"/>
          <w:sz w:val="28"/>
        </w:rPr>
        <w:t xml:space="preserve">=2 means the program is using Truncate method to process the image. That is to firstly detect if the pixel value is above the threshold. If the value is smaller than the threshold, the pixel will stay its original value. If the value is bigger than the threshold, the pixel will be changed into </w:t>
      </w:r>
      <w:r w:rsidR="006D1784">
        <w:rPr>
          <w:rFonts w:ascii="Times New Roman" w:hAnsi="Times New Roman" w:cs="Times New Roman"/>
          <w:sz w:val="28"/>
        </w:rPr>
        <w:t>another value</w:t>
      </w:r>
      <w:r w:rsidR="006D728F">
        <w:rPr>
          <w:rFonts w:ascii="Times New Roman" w:hAnsi="Times New Roman" w:cs="Times New Roman"/>
          <w:sz w:val="28"/>
        </w:rPr>
        <w:t>.</w:t>
      </w:r>
      <w:r w:rsidR="006D1784">
        <w:rPr>
          <w:rFonts w:ascii="Times New Roman" w:hAnsi="Times New Roman" w:cs="Times New Roman"/>
          <w:sz w:val="28"/>
        </w:rPr>
        <w:t xml:space="preserve"> In this program, the threshold value is set as 128, and any pixels in the image whose value is bigger than 128 will be changed in</w:t>
      </w:r>
      <w:r w:rsidR="009778CF">
        <w:rPr>
          <w:rFonts w:ascii="Times New Roman" w:hAnsi="Times New Roman" w:cs="Times New Roman"/>
          <w:sz w:val="28"/>
        </w:rPr>
        <w:t>to 255, which means become white</w:t>
      </w:r>
      <w:r w:rsidR="006D1784">
        <w:rPr>
          <w:rFonts w:ascii="Times New Roman" w:hAnsi="Times New Roman" w:cs="Times New Roman"/>
          <w:sz w:val="28"/>
        </w:rPr>
        <w:t xml:space="preserve">. </w:t>
      </w:r>
    </w:p>
    <w:p w14:paraId="3BBDA765" w14:textId="77777777" w:rsidR="00EE1D69" w:rsidRPr="009569DC" w:rsidRDefault="00EE1D69" w:rsidP="00833451">
      <w:pPr>
        <w:rPr>
          <w:rFonts w:ascii="Times New Roman" w:hAnsi="Times New Roman" w:cs="Times New Roman"/>
          <w:sz w:val="28"/>
        </w:rPr>
      </w:pPr>
    </w:p>
    <w:p w14:paraId="13B92402" w14:textId="56B78E9E" w:rsidR="009569DC" w:rsidRPr="00A6140A" w:rsidRDefault="009569DC" w:rsidP="009569DC">
      <w:pPr>
        <w:rPr>
          <w:rFonts w:ascii="Marion" w:eastAsia="Microsoft Himalaya" w:hAnsi="Marion" w:cs="Times New Roman"/>
          <w:color w:val="4472C4" w:themeColor="accent1"/>
          <w:u w:val="single"/>
        </w:rPr>
      </w:pPr>
      <w:r w:rsidRPr="00A6140A">
        <w:rPr>
          <w:rFonts w:ascii="Marion" w:eastAsia="Microsoft Himalaya" w:hAnsi="Marion" w:cs="Times New Roman"/>
          <w:color w:val="4472C4" w:themeColor="accent1"/>
          <w:u w:val="single"/>
        </w:rPr>
        <w:t>//Binary Threshold</w:t>
      </w:r>
    </w:p>
    <w:p w14:paraId="40A7110E" w14:textId="5AE72361" w:rsidR="009569DC" w:rsidRPr="00A6140A" w:rsidRDefault="009569DC" w:rsidP="009569DC">
      <w:pPr>
        <w:rPr>
          <w:rFonts w:ascii="Marion" w:eastAsia="Microsoft Himalaya" w:hAnsi="Marion" w:cs="Times New Roman"/>
          <w:color w:val="4472C4" w:themeColor="accent1"/>
          <w:u w:val="single"/>
        </w:rPr>
      </w:pPr>
      <w:r w:rsidRPr="00A6140A">
        <w:rPr>
          <w:rFonts w:ascii="Marion" w:eastAsia="Microsoft Himalaya" w:hAnsi="Marion" w:cs="Times New Roman"/>
          <w:color w:val="4472C4" w:themeColor="accent1"/>
          <w:u w:val="single"/>
        </w:rPr>
        <w:t xml:space="preserve">Mat </w:t>
      </w:r>
      <w:proofErr w:type="spellStart"/>
      <w:r w:rsidRPr="00A6140A">
        <w:rPr>
          <w:rFonts w:ascii="Marion" w:eastAsia="Microsoft Himalaya" w:hAnsi="Marion" w:cs="Times New Roman"/>
          <w:color w:val="4472C4" w:themeColor="accent1"/>
          <w:u w:val="single"/>
        </w:rPr>
        <w:t>thresholded</w:t>
      </w:r>
      <w:proofErr w:type="spellEnd"/>
      <w:r w:rsidRPr="00A6140A">
        <w:rPr>
          <w:rFonts w:ascii="Marion" w:eastAsia="Microsoft Himalaya" w:hAnsi="Marion" w:cs="Times New Roman"/>
          <w:color w:val="4472C4" w:themeColor="accent1"/>
          <w:u w:val="single"/>
        </w:rPr>
        <w:t>;</w:t>
      </w:r>
    </w:p>
    <w:p w14:paraId="2876207E" w14:textId="77777777" w:rsidR="00A63EAB" w:rsidRPr="00A6140A" w:rsidRDefault="00C91614" w:rsidP="009569DC">
      <w:pPr>
        <w:rPr>
          <w:rFonts w:ascii="Marion" w:eastAsia="Microsoft Himalaya" w:hAnsi="Marion" w:cs="Times New Roman"/>
          <w:color w:val="4472C4" w:themeColor="accent1"/>
          <w:u w:val="single"/>
        </w:rPr>
      </w:pPr>
      <w:proofErr w:type="gramStart"/>
      <w:r w:rsidRPr="00A6140A">
        <w:rPr>
          <w:rFonts w:ascii="Marion" w:eastAsia="Microsoft Himalaya" w:hAnsi="Marion" w:cs="Times New Roman"/>
          <w:color w:val="4472C4" w:themeColor="accent1"/>
          <w:u w:val="single"/>
        </w:rPr>
        <w:t>threshold(</w:t>
      </w:r>
      <w:proofErr w:type="gramEnd"/>
      <w:r w:rsidRPr="00A6140A">
        <w:rPr>
          <w:rFonts w:ascii="Marion" w:eastAsia="Microsoft Himalaya" w:hAnsi="Marion" w:cs="Times New Roman"/>
          <w:color w:val="4472C4" w:themeColor="accent1"/>
          <w:u w:val="single"/>
        </w:rPr>
        <w:t xml:space="preserve">gray, </w:t>
      </w:r>
      <w:proofErr w:type="spellStart"/>
      <w:r w:rsidR="009569DC" w:rsidRPr="00A6140A">
        <w:rPr>
          <w:rFonts w:ascii="Marion" w:eastAsia="Microsoft Himalaya" w:hAnsi="Marion" w:cs="Times New Roman"/>
          <w:color w:val="4472C4" w:themeColor="accent1"/>
          <w:u w:val="single"/>
        </w:rPr>
        <w:t>thresholded</w:t>
      </w:r>
      <w:proofErr w:type="spellEnd"/>
      <w:r w:rsidR="009569DC" w:rsidRPr="00A6140A">
        <w:rPr>
          <w:rFonts w:ascii="Marion" w:eastAsia="Microsoft Himalaya" w:hAnsi="Marion" w:cs="Times New Roman"/>
          <w:color w:val="4472C4" w:themeColor="accent1"/>
          <w:u w:val="single"/>
        </w:rPr>
        <w:t xml:space="preserve">, </w:t>
      </w:r>
      <w:proofErr w:type="spellStart"/>
      <w:r w:rsidR="009569DC" w:rsidRPr="00A6140A">
        <w:rPr>
          <w:rFonts w:ascii="Marion" w:eastAsia="Microsoft Himalaya" w:hAnsi="Marion" w:cs="Times New Roman"/>
          <w:color w:val="4472C4" w:themeColor="accent1"/>
          <w:u w:val="single"/>
        </w:rPr>
        <w:t>cu</w:t>
      </w:r>
      <w:r w:rsidR="00A63EAB" w:rsidRPr="00A6140A">
        <w:rPr>
          <w:rFonts w:ascii="Marion" w:eastAsia="Microsoft Himalaya" w:hAnsi="Marion" w:cs="Times New Roman"/>
          <w:color w:val="4472C4" w:themeColor="accent1"/>
          <w:u w:val="single"/>
        </w:rPr>
        <w:t>rrent_threshold</w:t>
      </w:r>
      <w:proofErr w:type="spellEnd"/>
      <w:r w:rsidR="00A63EAB" w:rsidRPr="00A6140A">
        <w:rPr>
          <w:rFonts w:ascii="Marion" w:eastAsia="Microsoft Himalaya" w:hAnsi="Marion" w:cs="Times New Roman"/>
          <w:color w:val="4472C4" w:themeColor="accent1"/>
          <w:u w:val="single"/>
        </w:rPr>
        <w:t xml:space="preserve">, </w:t>
      </w:r>
      <w:proofErr w:type="spellStart"/>
      <w:r w:rsidR="00A63EAB" w:rsidRPr="00A6140A">
        <w:rPr>
          <w:rFonts w:ascii="Marion" w:eastAsia="Microsoft Himalaya" w:hAnsi="Marion" w:cs="Times New Roman"/>
          <w:color w:val="4472C4" w:themeColor="accent1"/>
          <w:u w:val="single"/>
        </w:rPr>
        <w:t>max_threshold,</w:t>
      </w:r>
    </w:p>
    <w:p w14:paraId="19208B99" w14:textId="56C94163" w:rsidR="00833451" w:rsidRPr="00A6140A" w:rsidRDefault="009569DC" w:rsidP="009569DC">
      <w:pPr>
        <w:rPr>
          <w:rFonts w:ascii="Marion" w:eastAsia="Microsoft Himalaya" w:hAnsi="Marion" w:cs="Times New Roman"/>
          <w:color w:val="4472C4" w:themeColor="accent1"/>
          <w:u w:val="single"/>
        </w:rPr>
      </w:pPr>
      <w:proofErr w:type="spellEnd"/>
      <w:r w:rsidRPr="00A6140A">
        <w:rPr>
          <w:rFonts w:ascii="Marion" w:eastAsia="Microsoft Himalaya" w:hAnsi="Marion" w:cs="Times New Roman"/>
          <w:color w:val="4472C4" w:themeColor="accent1"/>
          <w:u w:val="single"/>
        </w:rPr>
        <w:t>THRESH_BINARY</w:t>
      </w:r>
      <w:proofErr w:type="gramStart"/>
      <w:r w:rsidRPr="00A6140A">
        <w:rPr>
          <w:rFonts w:ascii="Marion" w:eastAsia="Microsoft Himalaya" w:hAnsi="Marion" w:cs="Times New Roman"/>
          <w:color w:val="4472C4" w:themeColor="accent1"/>
          <w:u w:val="single"/>
        </w:rPr>
        <w:t>);</w:t>
      </w:r>
      <w:proofErr w:type="spellStart"/>
      <w:r w:rsidRPr="00A6140A">
        <w:rPr>
          <w:rFonts w:ascii="Marion" w:eastAsia="Microsoft Himalaya" w:hAnsi="Marion" w:cs="Times New Roman"/>
          <w:color w:val="4472C4" w:themeColor="accent1"/>
          <w:u w:val="single"/>
        </w:rPr>
        <w:t>imshow</w:t>
      </w:r>
      <w:proofErr w:type="spellEnd"/>
      <w:proofErr w:type="gramEnd"/>
      <w:r w:rsidRPr="00A6140A">
        <w:rPr>
          <w:rFonts w:ascii="Marion" w:eastAsia="Microsoft Himalaya" w:hAnsi="Marion" w:cs="Times New Roman"/>
          <w:color w:val="4472C4" w:themeColor="accent1"/>
          <w:u w:val="single"/>
        </w:rPr>
        <w:t>("Binary threshold",</w:t>
      </w:r>
      <w:proofErr w:type="spellStart"/>
      <w:r w:rsidRPr="00A6140A">
        <w:rPr>
          <w:rFonts w:ascii="Marion" w:eastAsia="Microsoft Himalaya" w:hAnsi="Marion" w:cs="Times New Roman"/>
          <w:color w:val="4472C4" w:themeColor="accent1"/>
          <w:u w:val="single"/>
        </w:rPr>
        <w:t>thresholded</w:t>
      </w:r>
      <w:proofErr w:type="spellEnd"/>
      <w:r w:rsidRPr="00A6140A">
        <w:rPr>
          <w:rFonts w:ascii="Marion" w:eastAsia="Microsoft Himalaya" w:hAnsi="Marion" w:cs="Times New Roman"/>
          <w:color w:val="4472C4" w:themeColor="accent1"/>
          <w:u w:val="single"/>
        </w:rPr>
        <w:t>);</w:t>
      </w:r>
      <w:r w:rsidRPr="00A6140A">
        <w:rPr>
          <w:rFonts w:ascii="Marion" w:eastAsia="Microsoft Himalaya" w:hAnsi="Marion" w:cs="Times New Roman"/>
          <w:color w:val="4472C4" w:themeColor="accent1"/>
          <w:u w:val="single"/>
        </w:rPr>
        <w:tab/>
      </w:r>
    </w:p>
    <w:p w14:paraId="52D17569" w14:textId="7E150D65" w:rsidR="00A6140A" w:rsidRPr="00A6140A" w:rsidRDefault="00A6140A" w:rsidP="00833451">
      <w:pPr>
        <w:rPr>
          <w:rFonts w:ascii="Times New Roman" w:hAnsi="Times New Roman" w:cs="Times New Roman"/>
          <w:sz w:val="28"/>
        </w:rPr>
      </w:pPr>
      <w:r>
        <w:rPr>
          <w:rFonts w:ascii="Times New Roman" w:hAnsi="Times New Roman" w:cs="Times New Roman"/>
          <w:sz w:val="28"/>
        </w:rPr>
        <w:t xml:space="preserve">This part of program is to create a method to change the image into two </w:t>
      </w:r>
      <w:proofErr w:type="gramStart"/>
      <w:r>
        <w:rPr>
          <w:rFonts w:ascii="Times New Roman" w:hAnsi="Times New Roman" w:cs="Times New Roman"/>
          <w:sz w:val="28"/>
        </w:rPr>
        <w:lastRenderedPageBreak/>
        <w:t>kind</w:t>
      </w:r>
      <w:proofErr w:type="gramEnd"/>
      <w:r>
        <w:rPr>
          <w:rFonts w:ascii="Times New Roman" w:hAnsi="Times New Roman" w:cs="Times New Roman"/>
          <w:sz w:val="28"/>
        </w:rPr>
        <w:t xml:space="preserve"> of colors: black and white. Any pixels in the image whose </w:t>
      </w:r>
      <w:r w:rsidR="003F243D">
        <w:rPr>
          <w:rFonts w:ascii="Times New Roman" w:hAnsi="Times New Roman" w:cs="Times New Roman"/>
          <w:sz w:val="28"/>
        </w:rPr>
        <w:t>value is bigger than the threshold value will become white, and others will become black. And this is the reason why this method’s name includes “binary”.</w:t>
      </w:r>
    </w:p>
    <w:p w14:paraId="207D9D72" w14:textId="77777777" w:rsidR="00C91614" w:rsidRPr="009569DC" w:rsidRDefault="00C91614" w:rsidP="00833451">
      <w:pPr>
        <w:rPr>
          <w:rFonts w:ascii="Times New Roman" w:hAnsi="Times New Roman" w:cs="Times New Roman"/>
          <w:sz w:val="28"/>
        </w:rPr>
      </w:pPr>
    </w:p>
    <w:p w14:paraId="1865B75C" w14:textId="0E5F8D65" w:rsidR="00C91614" w:rsidRPr="001C4593" w:rsidRDefault="00C91614" w:rsidP="00C91614">
      <w:pPr>
        <w:rPr>
          <w:rFonts w:ascii="Marion" w:eastAsia="Microsoft Himalaya" w:hAnsi="Marion" w:cs="Times New Roman"/>
          <w:color w:val="4472C4" w:themeColor="accent1"/>
          <w:u w:val="single"/>
        </w:rPr>
      </w:pPr>
      <w:r w:rsidRPr="001C4593">
        <w:rPr>
          <w:rFonts w:ascii="Marion" w:eastAsia="Microsoft Himalaya" w:hAnsi="Marion" w:cs="Times New Roman"/>
          <w:color w:val="4472C4" w:themeColor="accent1"/>
          <w:u w:val="single"/>
        </w:rPr>
        <w:t>// Band thresholding</w:t>
      </w:r>
    </w:p>
    <w:p w14:paraId="113802D7" w14:textId="02C00D13" w:rsidR="00C91614" w:rsidRPr="001C4593" w:rsidRDefault="00C91614" w:rsidP="00C91614">
      <w:pPr>
        <w:rPr>
          <w:rFonts w:ascii="Marion" w:eastAsia="Microsoft Himalaya" w:hAnsi="Marion" w:cs="Times New Roman"/>
          <w:color w:val="4472C4" w:themeColor="accent1"/>
          <w:u w:val="single"/>
        </w:rPr>
      </w:pPr>
      <w:r w:rsidRPr="001C4593">
        <w:rPr>
          <w:rFonts w:ascii="Marion" w:eastAsia="Microsoft Himalaya" w:hAnsi="Marion" w:cs="Times New Roman"/>
          <w:color w:val="4472C4" w:themeColor="accent1"/>
          <w:u w:val="single"/>
        </w:rPr>
        <w:t>Mat binary_image</w:t>
      </w:r>
      <w:proofErr w:type="gramStart"/>
      <w:r w:rsidRPr="001C4593">
        <w:rPr>
          <w:rFonts w:ascii="Marion" w:eastAsia="Microsoft Himalaya" w:hAnsi="Marion" w:cs="Times New Roman"/>
          <w:color w:val="4472C4" w:themeColor="accent1"/>
          <w:u w:val="single"/>
        </w:rPr>
        <w:t>1,binary</w:t>
      </w:r>
      <w:proofErr w:type="gramEnd"/>
      <w:r w:rsidRPr="001C4593">
        <w:rPr>
          <w:rFonts w:ascii="Marion" w:eastAsia="Microsoft Himalaya" w:hAnsi="Marion" w:cs="Times New Roman"/>
          <w:color w:val="4472C4" w:themeColor="accent1"/>
          <w:u w:val="single"/>
        </w:rPr>
        <w:t>_image2,band_thresholded_image;</w:t>
      </w:r>
    </w:p>
    <w:p w14:paraId="2CD1B159" w14:textId="1CC239EB" w:rsidR="00C91614" w:rsidRPr="001C4593" w:rsidRDefault="00C91614" w:rsidP="00C91614">
      <w:pPr>
        <w:rPr>
          <w:rFonts w:ascii="Marion" w:eastAsia="Microsoft Himalaya" w:hAnsi="Marion" w:cs="Times New Roman"/>
          <w:color w:val="4472C4" w:themeColor="accent1"/>
          <w:u w:val="single"/>
        </w:rPr>
      </w:pPr>
      <w:proofErr w:type="spellStart"/>
      <w:r w:rsidRPr="001C4593">
        <w:rPr>
          <w:rFonts w:ascii="Marion" w:eastAsia="Microsoft Himalaya" w:hAnsi="Marion" w:cs="Times New Roman"/>
          <w:color w:val="4472C4" w:themeColor="accent1"/>
          <w:u w:val="single"/>
        </w:rPr>
        <w:t>int</w:t>
      </w:r>
      <w:proofErr w:type="spellEnd"/>
      <w:r w:rsidRPr="001C4593">
        <w:rPr>
          <w:rFonts w:ascii="Marion" w:eastAsia="Microsoft Himalaya" w:hAnsi="Marion" w:cs="Times New Roman"/>
          <w:color w:val="4472C4" w:themeColor="accent1"/>
          <w:u w:val="single"/>
        </w:rPr>
        <w:t xml:space="preserve"> threshold1 = 27, threshold2 = 125;</w:t>
      </w:r>
    </w:p>
    <w:p w14:paraId="038D6280" w14:textId="62349FB3" w:rsidR="00C91614" w:rsidRPr="001C4593" w:rsidRDefault="00C91614" w:rsidP="00C91614">
      <w:pPr>
        <w:rPr>
          <w:rFonts w:ascii="Marion" w:eastAsia="Microsoft Himalaya" w:hAnsi="Marion" w:cs="Times New Roman"/>
          <w:color w:val="4472C4" w:themeColor="accent1"/>
          <w:u w:val="single"/>
        </w:rPr>
      </w:pPr>
      <w:proofErr w:type="gramStart"/>
      <w:r w:rsidRPr="001C4593">
        <w:rPr>
          <w:rFonts w:ascii="Marion" w:eastAsia="Microsoft Himalaya" w:hAnsi="Marion" w:cs="Times New Roman"/>
          <w:color w:val="4472C4" w:themeColor="accent1"/>
          <w:u w:val="single"/>
        </w:rPr>
        <w:t>threshold(</w:t>
      </w:r>
      <w:proofErr w:type="gramEnd"/>
      <w:r w:rsidRPr="001C4593">
        <w:rPr>
          <w:rFonts w:ascii="Marion" w:eastAsia="Microsoft Himalaya" w:hAnsi="Marion" w:cs="Times New Roman"/>
          <w:color w:val="4472C4" w:themeColor="accent1"/>
          <w:u w:val="single"/>
        </w:rPr>
        <w:t xml:space="preserve">gray, binary_image1, threshold1, </w:t>
      </w:r>
      <w:proofErr w:type="spellStart"/>
      <w:r w:rsidRPr="001C4593">
        <w:rPr>
          <w:rFonts w:ascii="Marion" w:eastAsia="Microsoft Himalaya" w:hAnsi="Marion" w:cs="Times New Roman"/>
          <w:color w:val="4472C4" w:themeColor="accent1"/>
          <w:u w:val="single"/>
        </w:rPr>
        <w:t>max_threshold</w:t>
      </w:r>
      <w:proofErr w:type="spellEnd"/>
      <w:r w:rsidRPr="001C4593">
        <w:rPr>
          <w:rFonts w:ascii="Marion" w:eastAsia="Microsoft Himalaya" w:hAnsi="Marion" w:cs="Times New Roman"/>
          <w:color w:val="4472C4" w:themeColor="accent1"/>
          <w:u w:val="single"/>
        </w:rPr>
        <w:t>, THRESH_BINARY);</w:t>
      </w:r>
    </w:p>
    <w:p w14:paraId="0EF8A2DE" w14:textId="77777777" w:rsidR="001C4593" w:rsidRDefault="00C91614" w:rsidP="00C91614">
      <w:pPr>
        <w:rPr>
          <w:rFonts w:ascii="Marion" w:eastAsia="Microsoft Himalaya" w:hAnsi="Marion" w:cs="Times New Roman"/>
          <w:color w:val="4472C4" w:themeColor="accent1"/>
          <w:u w:val="single"/>
        </w:rPr>
      </w:pPr>
      <w:proofErr w:type="gramStart"/>
      <w:r w:rsidRPr="001C4593">
        <w:rPr>
          <w:rFonts w:ascii="Marion" w:eastAsia="Microsoft Himalaya" w:hAnsi="Marion" w:cs="Times New Roman"/>
          <w:color w:val="4472C4" w:themeColor="accent1"/>
          <w:u w:val="single"/>
        </w:rPr>
        <w:t>threshold(</w:t>
      </w:r>
      <w:proofErr w:type="gramEnd"/>
      <w:r w:rsidRPr="001C4593">
        <w:rPr>
          <w:rFonts w:ascii="Marion" w:eastAsia="Microsoft Himalaya" w:hAnsi="Marion" w:cs="Times New Roman"/>
          <w:color w:val="4472C4" w:themeColor="accent1"/>
          <w:u w:val="single"/>
        </w:rPr>
        <w:t>gray, binary_ima</w:t>
      </w:r>
      <w:r w:rsidR="001C4593">
        <w:rPr>
          <w:rFonts w:ascii="Marion" w:eastAsia="Microsoft Himalaya" w:hAnsi="Marion" w:cs="Times New Roman"/>
          <w:color w:val="4472C4" w:themeColor="accent1"/>
          <w:u w:val="single"/>
        </w:rPr>
        <w:t xml:space="preserve">ge2, threshold2, </w:t>
      </w:r>
      <w:proofErr w:type="spellStart"/>
      <w:r w:rsidR="001C4593">
        <w:rPr>
          <w:rFonts w:ascii="Marion" w:eastAsia="Microsoft Himalaya" w:hAnsi="Marion" w:cs="Times New Roman"/>
          <w:color w:val="4472C4" w:themeColor="accent1"/>
          <w:u w:val="single"/>
        </w:rPr>
        <w:t>max_threshold</w:t>
      </w:r>
      <w:proofErr w:type="spellEnd"/>
      <w:r w:rsidR="001C4593">
        <w:rPr>
          <w:rFonts w:ascii="Marion" w:eastAsia="Microsoft Himalaya" w:hAnsi="Marion" w:cs="Times New Roman"/>
          <w:color w:val="4472C4" w:themeColor="accent1"/>
          <w:u w:val="single"/>
        </w:rPr>
        <w:t>,</w:t>
      </w:r>
    </w:p>
    <w:p w14:paraId="620880B2" w14:textId="738CC828" w:rsidR="00C91614" w:rsidRPr="001C4593" w:rsidRDefault="00C91614" w:rsidP="00C91614">
      <w:pPr>
        <w:rPr>
          <w:rFonts w:ascii="Marion" w:eastAsia="Microsoft Himalaya" w:hAnsi="Marion" w:cs="Times New Roman"/>
          <w:color w:val="4472C4" w:themeColor="accent1"/>
          <w:u w:val="single"/>
        </w:rPr>
      </w:pPr>
      <w:r w:rsidRPr="001C4593">
        <w:rPr>
          <w:rFonts w:ascii="Marion" w:eastAsia="Microsoft Himalaya" w:hAnsi="Marion" w:cs="Times New Roman"/>
          <w:color w:val="4472C4" w:themeColor="accent1"/>
          <w:u w:val="single"/>
        </w:rPr>
        <w:t>THRESH_BINARY_INV);</w:t>
      </w:r>
    </w:p>
    <w:p w14:paraId="7B3E0F57" w14:textId="71F5E7C4" w:rsidR="00C91614" w:rsidRPr="001C4593" w:rsidRDefault="00C91614" w:rsidP="00C91614">
      <w:pPr>
        <w:rPr>
          <w:rFonts w:ascii="Marion" w:eastAsia="Microsoft Himalaya" w:hAnsi="Marion" w:cs="Times New Roman"/>
          <w:color w:val="4472C4" w:themeColor="accent1"/>
          <w:u w:val="single"/>
        </w:rPr>
      </w:pPr>
      <w:proofErr w:type="spellStart"/>
      <w:r w:rsidRPr="001C4593">
        <w:rPr>
          <w:rFonts w:ascii="Marion" w:eastAsia="Microsoft Himalaya" w:hAnsi="Marion" w:cs="Times New Roman"/>
          <w:color w:val="4472C4" w:themeColor="accent1"/>
          <w:u w:val="single"/>
        </w:rPr>
        <w:t>bitwise_</w:t>
      </w:r>
      <w:proofErr w:type="gramStart"/>
      <w:r w:rsidRPr="001C4593">
        <w:rPr>
          <w:rFonts w:ascii="Marion" w:eastAsia="Microsoft Himalaya" w:hAnsi="Marion" w:cs="Times New Roman"/>
          <w:color w:val="4472C4" w:themeColor="accent1"/>
          <w:u w:val="single"/>
        </w:rPr>
        <w:t>and</w:t>
      </w:r>
      <w:proofErr w:type="spellEnd"/>
      <w:r w:rsidRPr="001C4593">
        <w:rPr>
          <w:rFonts w:ascii="Marion" w:eastAsia="Microsoft Himalaya" w:hAnsi="Marion" w:cs="Times New Roman"/>
          <w:color w:val="4472C4" w:themeColor="accent1"/>
          <w:u w:val="single"/>
        </w:rPr>
        <w:t>( binary</w:t>
      </w:r>
      <w:proofErr w:type="gramEnd"/>
      <w:r w:rsidRPr="001C4593">
        <w:rPr>
          <w:rFonts w:ascii="Marion" w:eastAsia="Microsoft Himalaya" w:hAnsi="Marion" w:cs="Times New Roman"/>
          <w:color w:val="4472C4" w:themeColor="accent1"/>
          <w:u w:val="single"/>
        </w:rPr>
        <w:t xml:space="preserve">_image1, binary_image2, </w:t>
      </w:r>
      <w:proofErr w:type="spellStart"/>
      <w:r w:rsidRPr="001C4593">
        <w:rPr>
          <w:rFonts w:ascii="Marion" w:eastAsia="Microsoft Himalaya" w:hAnsi="Marion" w:cs="Times New Roman"/>
          <w:color w:val="4472C4" w:themeColor="accent1"/>
          <w:u w:val="single"/>
        </w:rPr>
        <w:t>band_thresholded_image</w:t>
      </w:r>
      <w:proofErr w:type="spellEnd"/>
      <w:r w:rsidRPr="001C4593">
        <w:rPr>
          <w:rFonts w:ascii="Marion" w:eastAsia="Microsoft Himalaya" w:hAnsi="Marion" w:cs="Times New Roman"/>
          <w:color w:val="4472C4" w:themeColor="accent1"/>
          <w:u w:val="single"/>
        </w:rPr>
        <w:t xml:space="preserve"> );</w:t>
      </w:r>
    </w:p>
    <w:p w14:paraId="3B963D22" w14:textId="01C93EDF" w:rsidR="00833451" w:rsidRPr="001C4593" w:rsidRDefault="00C91614" w:rsidP="00C91614">
      <w:pPr>
        <w:rPr>
          <w:rFonts w:ascii="Marion" w:eastAsia="Microsoft Himalaya" w:hAnsi="Marion" w:cs="Times New Roman"/>
          <w:color w:val="4472C4" w:themeColor="accent1"/>
          <w:u w:val="single"/>
        </w:rPr>
      </w:pPr>
      <w:proofErr w:type="spellStart"/>
      <w:proofErr w:type="gramStart"/>
      <w:r w:rsidRPr="001C4593">
        <w:rPr>
          <w:rFonts w:ascii="Marion" w:eastAsia="Microsoft Himalaya" w:hAnsi="Marion" w:cs="Times New Roman"/>
          <w:color w:val="4472C4" w:themeColor="accent1"/>
          <w:u w:val="single"/>
        </w:rPr>
        <w:t>imshow</w:t>
      </w:r>
      <w:proofErr w:type="spellEnd"/>
      <w:r w:rsidRPr="001C4593">
        <w:rPr>
          <w:rFonts w:ascii="Marion" w:eastAsia="Microsoft Himalaya" w:hAnsi="Marion" w:cs="Times New Roman"/>
          <w:color w:val="4472C4" w:themeColor="accent1"/>
          <w:u w:val="single"/>
        </w:rPr>
        <w:t>(</w:t>
      </w:r>
      <w:proofErr w:type="gramEnd"/>
      <w:r w:rsidRPr="001C4593">
        <w:rPr>
          <w:rFonts w:ascii="Marion" w:eastAsia="Microsoft Himalaya" w:hAnsi="Marion" w:cs="Times New Roman"/>
          <w:color w:val="4472C4" w:themeColor="accent1"/>
          <w:u w:val="single"/>
        </w:rPr>
        <w:t xml:space="preserve">"Band Thresholding", </w:t>
      </w:r>
      <w:proofErr w:type="spellStart"/>
      <w:r w:rsidRPr="001C4593">
        <w:rPr>
          <w:rFonts w:ascii="Marion" w:eastAsia="Microsoft Himalaya" w:hAnsi="Marion" w:cs="Times New Roman"/>
          <w:color w:val="4472C4" w:themeColor="accent1"/>
          <w:u w:val="single"/>
        </w:rPr>
        <w:t>band_thresholded_image</w:t>
      </w:r>
      <w:proofErr w:type="spellEnd"/>
      <w:r w:rsidRPr="001C4593">
        <w:rPr>
          <w:rFonts w:ascii="Marion" w:eastAsia="Microsoft Himalaya" w:hAnsi="Marion" w:cs="Times New Roman"/>
          <w:color w:val="4472C4" w:themeColor="accent1"/>
          <w:u w:val="single"/>
        </w:rPr>
        <w:t>);</w:t>
      </w:r>
    </w:p>
    <w:p w14:paraId="50648568" w14:textId="66C151E9" w:rsidR="00833451" w:rsidRDefault="0098679F" w:rsidP="00833451">
      <w:pPr>
        <w:rPr>
          <w:rFonts w:ascii="Times New Roman" w:hAnsi="Times New Roman" w:cs="Times New Roman"/>
          <w:sz w:val="28"/>
        </w:rPr>
      </w:pPr>
      <w:r>
        <w:rPr>
          <w:rFonts w:ascii="Times New Roman" w:hAnsi="Times New Roman" w:cs="Times New Roman"/>
          <w:sz w:val="28"/>
        </w:rPr>
        <w:t>This piece of program is to reverse the color in the image. For example, change the white pixel into black and change the black pixel into white.</w:t>
      </w:r>
    </w:p>
    <w:p w14:paraId="033E4CEE" w14:textId="77777777" w:rsidR="0098679F" w:rsidRPr="009569DC" w:rsidRDefault="0098679F" w:rsidP="00833451">
      <w:pPr>
        <w:rPr>
          <w:rFonts w:ascii="Times New Roman" w:hAnsi="Times New Roman" w:cs="Times New Roman"/>
          <w:sz w:val="28"/>
        </w:rPr>
      </w:pPr>
    </w:p>
    <w:p w14:paraId="4365A09C" w14:textId="1353B98E"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 Semi thresholding</w:t>
      </w:r>
    </w:p>
    <w:p w14:paraId="2CCF4CE0" w14:textId="0E0239E1"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Mat semi_thresholded_image;</w:t>
      </w:r>
    </w:p>
    <w:p w14:paraId="27C4FCCD" w14:textId="0673368C"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threshold(gray, semi_thresholded_image, current_threshold, max_threshold, THRESH_BINARY_INV | THRESH_OTSU);</w:t>
      </w:r>
    </w:p>
    <w:p w14:paraId="4B230CA1" w14:textId="0D00491E"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bitwise_and( gray, semi_thresholded_image, semi_thresholded_image );</w:t>
      </w:r>
    </w:p>
    <w:p w14:paraId="3B5EB648" w14:textId="5FC23119" w:rsidR="00833451"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imshow("Semi Thresholding", semi_thresholded_image);</w:t>
      </w:r>
    </w:p>
    <w:p w14:paraId="27A0F474" w14:textId="4393A5CC" w:rsidR="00F63C43" w:rsidRPr="009569DC" w:rsidRDefault="00F63C43" w:rsidP="00833451">
      <w:pPr>
        <w:rPr>
          <w:rFonts w:ascii="Times New Roman" w:hAnsi="Times New Roman" w:cs="Times New Roman"/>
          <w:sz w:val="28"/>
        </w:rPr>
      </w:pPr>
      <w:r>
        <w:rPr>
          <w:rFonts w:ascii="Times New Roman" w:hAnsi="Times New Roman" w:cs="Times New Roman"/>
          <w:sz w:val="28"/>
        </w:rPr>
        <w:t xml:space="preserve">This piece of program is to find a new threshold value to </w:t>
      </w:r>
      <w:r w:rsidR="006D0DA6">
        <w:rPr>
          <w:rFonts w:ascii="Times New Roman" w:hAnsi="Times New Roman" w:cs="Times New Roman"/>
          <w:sz w:val="28"/>
        </w:rPr>
        <w:t>into a new one.</w:t>
      </w:r>
    </w:p>
    <w:p w14:paraId="471B17CD" w14:textId="77777777" w:rsidR="00833451" w:rsidRPr="009569DC" w:rsidRDefault="00833451" w:rsidP="00833451">
      <w:pPr>
        <w:rPr>
          <w:rFonts w:ascii="Times New Roman" w:hAnsi="Times New Roman" w:cs="Times New Roman"/>
          <w:sz w:val="28"/>
        </w:rPr>
      </w:pPr>
    </w:p>
    <w:p w14:paraId="37EEBD34" w14:textId="2212E07A"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w:t>
      </w:r>
      <w:r w:rsidR="00D36F8F">
        <w:rPr>
          <w:rFonts w:ascii="Marion" w:eastAsia="Microsoft Himalaya" w:hAnsi="Marion" w:cs="Times New Roman"/>
          <w:color w:val="4472C4" w:themeColor="accent1"/>
          <w:u w:val="single"/>
        </w:rPr>
        <w:t>/</w:t>
      </w:r>
      <w:r w:rsidRPr="00D36F8F">
        <w:rPr>
          <w:rFonts w:ascii="Marion" w:eastAsia="Microsoft Himalaya" w:hAnsi="Marion" w:cs="Times New Roman"/>
          <w:color w:val="4472C4" w:themeColor="accent1"/>
          <w:u w:val="single"/>
        </w:rPr>
        <w:t xml:space="preserve"> Adaptive thresholding</w:t>
      </w:r>
    </w:p>
    <w:p w14:paraId="5CDD5239" w14:textId="25D97B82"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Mat adaptive_thresh;</w:t>
      </w:r>
    </w:p>
    <w:p w14:paraId="1A213D83" w14:textId="77777777"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adaptiveThreshol</w:t>
      </w:r>
      <w:r w:rsidRPr="00D36F8F">
        <w:rPr>
          <w:rFonts w:ascii="Marion" w:eastAsia="Microsoft Himalaya" w:hAnsi="Marion" w:cs="Times New Roman"/>
          <w:color w:val="4472C4" w:themeColor="accent1"/>
          <w:u w:val="single"/>
        </w:rPr>
        <w:t>d(gray, adaptive_thresh, 255.0,</w:t>
      </w:r>
    </w:p>
    <w:p w14:paraId="31A848D9" w14:textId="08418A0F"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ADAPTIVE_THRESH_GAUSSIAN_C, THRESH_BINARY, 101, 10 );</w:t>
      </w:r>
    </w:p>
    <w:p w14:paraId="1FFF7524" w14:textId="4B9B98C6" w:rsidR="00C91614" w:rsidRPr="00D36F8F" w:rsidRDefault="00C91614" w:rsidP="00C91614">
      <w:pPr>
        <w:rPr>
          <w:rFonts w:ascii="Marion" w:eastAsia="Microsoft Himalaya" w:hAnsi="Marion" w:cs="Times New Roman"/>
          <w:color w:val="4472C4" w:themeColor="accent1"/>
          <w:u w:val="single"/>
        </w:rPr>
      </w:pPr>
      <w:r w:rsidRPr="00D36F8F">
        <w:rPr>
          <w:rFonts w:ascii="Marion" w:eastAsia="Microsoft Himalaya" w:hAnsi="Marion" w:cs="Times New Roman"/>
          <w:color w:val="4472C4" w:themeColor="accent1"/>
          <w:u w:val="single"/>
        </w:rPr>
        <w:t>imshow("Adaptive Thresholding", adaptive_thresh);</w:t>
      </w:r>
    </w:p>
    <w:p w14:paraId="756CFAB9" w14:textId="5ECDA13B" w:rsidR="00833451" w:rsidRDefault="00362460" w:rsidP="00833451">
      <w:pPr>
        <w:rPr>
          <w:rFonts w:ascii="Times New Roman" w:hAnsi="Times New Roman" w:cs="Times New Roman"/>
          <w:sz w:val="28"/>
        </w:rPr>
      </w:pPr>
      <w:r>
        <w:rPr>
          <w:rFonts w:ascii="Times New Roman" w:hAnsi="Times New Roman" w:cs="Times New Roman"/>
          <w:sz w:val="28"/>
        </w:rPr>
        <w:t>This piece of program is to automatically pick up an area and calculate the average value of the pixel value to decide a specific pixel’s value.</w:t>
      </w:r>
      <w:r w:rsidR="005327C7">
        <w:rPr>
          <w:rFonts w:ascii="Times New Roman" w:hAnsi="Times New Roman" w:cs="Times New Roman"/>
          <w:sz w:val="28"/>
        </w:rPr>
        <w:t xml:space="preserve"> </w:t>
      </w:r>
      <w:proofErr w:type="gramStart"/>
      <w:r w:rsidR="005327C7">
        <w:rPr>
          <w:rFonts w:ascii="Times New Roman" w:hAnsi="Times New Roman" w:cs="Times New Roman"/>
          <w:sz w:val="28"/>
        </w:rPr>
        <w:t>So</w:t>
      </w:r>
      <w:proofErr w:type="gramEnd"/>
      <w:r w:rsidR="005327C7">
        <w:rPr>
          <w:rFonts w:ascii="Times New Roman" w:hAnsi="Times New Roman" w:cs="Times New Roman"/>
          <w:sz w:val="28"/>
        </w:rPr>
        <w:t xml:space="preserve"> the new pixel’s value will be a function of other pixels’ value in a specific area.</w:t>
      </w:r>
    </w:p>
    <w:p w14:paraId="4CCF2971" w14:textId="77777777" w:rsidR="00BF68CD" w:rsidRPr="005327C7" w:rsidRDefault="00BF68CD" w:rsidP="00833451">
      <w:pPr>
        <w:rPr>
          <w:rFonts w:ascii="Times New Roman" w:hAnsi="Times New Roman" w:cs="Times New Roman"/>
          <w:sz w:val="28"/>
        </w:rPr>
      </w:pPr>
    </w:p>
    <w:p w14:paraId="2D7AFB31" w14:textId="0463C6CE" w:rsidR="00833451" w:rsidRPr="00D82270" w:rsidRDefault="00BF68CD" w:rsidP="00833451">
      <w:pPr>
        <w:pStyle w:val="a3"/>
        <w:widowControl/>
        <w:numPr>
          <w:ilvl w:val="0"/>
          <w:numId w:val="1"/>
        </w:numPr>
        <w:autoSpaceDE w:val="0"/>
        <w:autoSpaceDN w:val="0"/>
        <w:adjustRightInd w:val="0"/>
        <w:spacing w:after="240" w:line="300" w:lineRule="atLeast"/>
        <w:ind w:firstLineChars="0"/>
        <w:jc w:val="left"/>
        <w:rPr>
          <w:rFonts w:ascii="Times" w:hAnsi="Times" w:cs="Times"/>
          <w:color w:val="000000"/>
          <w:kern w:val="0"/>
          <w:sz w:val="26"/>
          <w:szCs w:val="26"/>
        </w:rPr>
      </w:pPr>
      <w:r w:rsidRPr="00BF68CD">
        <w:rPr>
          <w:rFonts w:ascii="Times New Roman" w:hAnsi="Times New Roman" w:cs="Times New Roman"/>
          <w:sz w:val="28"/>
        </w:rPr>
        <w:t>What are the</w:t>
      </w:r>
      <w:r w:rsidRPr="00BF68CD">
        <w:rPr>
          <w:rFonts w:ascii="Times" w:hAnsi="Times" w:cs="Times"/>
          <w:color w:val="000000"/>
          <w:kern w:val="0"/>
          <w:sz w:val="26"/>
          <w:szCs w:val="26"/>
        </w:rPr>
        <w:t xml:space="preserve"> </w:t>
      </w:r>
      <w:r w:rsidRPr="00BF68CD">
        <w:rPr>
          <w:rFonts w:ascii="Times" w:hAnsi="Times" w:cs="Times"/>
          <w:color w:val="000000"/>
          <w:kern w:val="0"/>
          <w:sz w:val="26"/>
          <w:szCs w:val="26"/>
        </w:rPr>
        <w:t xml:space="preserve">disadvantages of binary threshold? </w:t>
      </w:r>
    </w:p>
    <w:p w14:paraId="298943F9" w14:textId="2230D9BA" w:rsidR="00237F0B" w:rsidRPr="009569DC" w:rsidRDefault="00237F0B" w:rsidP="00833451">
      <w:pPr>
        <w:rPr>
          <w:rFonts w:ascii="Times New Roman" w:hAnsi="Times New Roman" w:cs="Times New Roman"/>
          <w:sz w:val="28"/>
        </w:rPr>
      </w:pPr>
      <w:r>
        <w:rPr>
          <w:rFonts w:ascii="Times New Roman" w:hAnsi="Times New Roman" w:cs="Times New Roman"/>
          <w:sz w:val="28"/>
        </w:rPr>
        <w:t>There will only have two colors in the result, black and white.</w:t>
      </w:r>
      <w:r w:rsidR="00556CA4">
        <w:rPr>
          <w:rFonts w:ascii="Times New Roman" w:hAnsi="Times New Roman" w:cs="Times New Roman"/>
          <w:sz w:val="28"/>
        </w:rPr>
        <w:t xml:space="preserve"> </w:t>
      </w:r>
      <w:r w:rsidR="00DE686B">
        <w:rPr>
          <w:rFonts w:ascii="Times New Roman" w:hAnsi="Times New Roman" w:cs="Times New Roman"/>
          <w:sz w:val="28"/>
        </w:rPr>
        <w:t xml:space="preserve">All the pixel values bigger than the threshold will be changed into white, no matter what value the pixel is, and </w:t>
      </w:r>
      <w:proofErr w:type="spellStart"/>
      <w:r w:rsidR="00DE686B">
        <w:rPr>
          <w:rFonts w:ascii="Times New Roman" w:hAnsi="Times New Roman" w:cs="Times New Roman"/>
          <w:sz w:val="28"/>
        </w:rPr>
        <w:t>vise</w:t>
      </w:r>
      <w:proofErr w:type="spellEnd"/>
      <w:r w:rsidR="00DE686B">
        <w:rPr>
          <w:rFonts w:ascii="Times New Roman" w:hAnsi="Times New Roman" w:cs="Times New Roman"/>
          <w:sz w:val="28"/>
        </w:rPr>
        <w:t xml:space="preserve"> versa. For example, if the threshold value is 128, then the pixel with the value of 129 and the pixel with the value of 254 will be like the same, all become white.</w:t>
      </w:r>
    </w:p>
    <w:p w14:paraId="529324D1" w14:textId="19A1A22D" w:rsidR="00BF68CD" w:rsidRDefault="00BF68CD" w:rsidP="00BF68CD">
      <w:pPr>
        <w:widowControl/>
        <w:autoSpaceDE w:val="0"/>
        <w:autoSpaceDN w:val="0"/>
        <w:adjustRightInd w:val="0"/>
        <w:spacing w:after="240" w:line="300" w:lineRule="atLeast"/>
        <w:jc w:val="left"/>
        <w:rPr>
          <w:rFonts w:ascii="Times" w:hAnsi="Times" w:cs="Times"/>
          <w:color w:val="000000"/>
          <w:kern w:val="0"/>
        </w:rPr>
      </w:pPr>
    </w:p>
    <w:p w14:paraId="734E8661" w14:textId="71F83652" w:rsidR="00BF68CD" w:rsidRDefault="00BF68CD" w:rsidP="00BF68CD">
      <w:pPr>
        <w:pStyle w:val="a3"/>
        <w:numPr>
          <w:ilvl w:val="0"/>
          <w:numId w:val="1"/>
        </w:numPr>
        <w:tabs>
          <w:tab w:val="left" w:pos="1944"/>
        </w:tabs>
        <w:ind w:firstLineChars="0"/>
        <w:rPr>
          <w:rFonts w:ascii="Times New Roman" w:hAnsi="Times New Roman" w:cs="Times New Roman"/>
        </w:rPr>
      </w:pPr>
      <w:r>
        <w:rPr>
          <w:rFonts w:ascii="Times New Roman" w:hAnsi="Times New Roman" w:cs="Times New Roman"/>
        </w:rPr>
        <w:t>When is Adaptive Threshold useful?</w:t>
      </w:r>
    </w:p>
    <w:p w14:paraId="122B48D0" w14:textId="40238A09" w:rsidR="009F383C" w:rsidRPr="006A058D" w:rsidRDefault="009F383C" w:rsidP="006A058D">
      <w:pPr>
        <w:rPr>
          <w:rFonts w:ascii="Times New Roman" w:hAnsi="Times New Roman" w:cs="Times New Roman"/>
          <w:sz w:val="28"/>
        </w:rPr>
      </w:pPr>
      <w:bookmarkStart w:id="0" w:name="_GoBack"/>
      <w:r w:rsidRPr="006A058D">
        <w:rPr>
          <w:rFonts w:ascii="Times New Roman" w:hAnsi="Times New Roman" w:cs="Times New Roman"/>
          <w:sz w:val="28"/>
        </w:rPr>
        <w:t xml:space="preserve">When </w:t>
      </w:r>
      <w:r w:rsidR="003F1565" w:rsidRPr="006A058D">
        <w:rPr>
          <w:rFonts w:ascii="Times New Roman" w:hAnsi="Times New Roman" w:cs="Times New Roman"/>
          <w:sz w:val="28"/>
        </w:rPr>
        <w:t>an area of the image is missing, and the missing area’s pixels have some connections with other areas. Then we can use the Adaptive Threshold to fix the missing area and make the whole image looks better.</w:t>
      </w:r>
    </w:p>
    <w:bookmarkEnd w:id="0"/>
    <w:sectPr w:rsidR="009F383C" w:rsidRPr="006A058D" w:rsidSect="00F531EC">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Times">
    <w:panose1 w:val="02000500000000000000"/>
    <w:charset w:val="00"/>
    <w:family w:val="roman"/>
    <w:pitch w:val="variable"/>
    <w:sig w:usb0="00000003" w:usb1="00000000" w:usb2="00000000" w:usb3="00000000" w:csb0="00000001" w:csb1="00000000"/>
  </w:font>
  <w:font w:name="Marion">
    <w:panose1 w:val="02020502060400020003"/>
    <w:charset w:val="00"/>
    <w:family w:val="swiss"/>
    <w:pitch w:val="variable"/>
    <w:sig w:usb0="A00000EF" w:usb1="5000205B" w:usb2="00000000" w:usb3="00000000" w:csb0="00000183" w:csb1="00000000"/>
  </w:font>
  <w:font w:name="Microsoft Himalaya">
    <w:panose1 w:val="01010100010101010101"/>
    <w:charset w:val="86"/>
    <w:family w:val="script"/>
    <w:pitch w:val="variable"/>
    <w:sig w:usb0="80000003" w:usb1="080F0000" w:usb2="00000050"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6F29F2"/>
    <w:multiLevelType w:val="hybridMultilevel"/>
    <w:tmpl w:val="56E867B0"/>
    <w:lvl w:ilvl="0" w:tplc="FAB0CDEC">
      <w:start w:val="1"/>
      <w:numFmt w:val="decimal"/>
      <w:lvlText w:val="%1."/>
      <w:lvlJc w:val="left"/>
      <w:pPr>
        <w:ind w:left="360" w:hanging="360"/>
      </w:pPr>
      <w:rPr>
        <w:rFonts w:hint="default"/>
        <w:sz w:val="26"/>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E5C"/>
    <w:rsid w:val="00130E5C"/>
    <w:rsid w:val="001C4593"/>
    <w:rsid w:val="00237F0B"/>
    <w:rsid w:val="00362460"/>
    <w:rsid w:val="003F1565"/>
    <w:rsid w:val="003F243D"/>
    <w:rsid w:val="00431C39"/>
    <w:rsid w:val="00455828"/>
    <w:rsid w:val="005327C7"/>
    <w:rsid w:val="00556CA4"/>
    <w:rsid w:val="006A058D"/>
    <w:rsid w:val="006D0DA6"/>
    <w:rsid w:val="006D1784"/>
    <w:rsid w:val="006D728F"/>
    <w:rsid w:val="007D535A"/>
    <w:rsid w:val="00825108"/>
    <w:rsid w:val="00833451"/>
    <w:rsid w:val="009438AB"/>
    <w:rsid w:val="009569DC"/>
    <w:rsid w:val="009778CF"/>
    <w:rsid w:val="0098679F"/>
    <w:rsid w:val="009F383C"/>
    <w:rsid w:val="00A44821"/>
    <w:rsid w:val="00A6140A"/>
    <w:rsid w:val="00A63EAB"/>
    <w:rsid w:val="00A91679"/>
    <w:rsid w:val="00BF68CD"/>
    <w:rsid w:val="00C91614"/>
    <w:rsid w:val="00D36F8F"/>
    <w:rsid w:val="00D82270"/>
    <w:rsid w:val="00DE686B"/>
    <w:rsid w:val="00EE1D69"/>
    <w:rsid w:val="00F531EC"/>
    <w:rsid w:val="00F63C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F8B6C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68C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0148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493</Words>
  <Characters>2812</Characters>
  <Application>Microsoft Macintosh Word</Application>
  <DocSecurity>0</DocSecurity>
  <Lines>23</Lines>
  <Paragraphs>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 Yinzhu</dc:creator>
  <cp:keywords/>
  <dc:description/>
  <cp:lastModifiedBy>Su, Yinzhu</cp:lastModifiedBy>
  <cp:revision>31</cp:revision>
  <dcterms:created xsi:type="dcterms:W3CDTF">2017-11-05T22:31:00Z</dcterms:created>
  <dcterms:modified xsi:type="dcterms:W3CDTF">2017-11-05T23:28:00Z</dcterms:modified>
</cp:coreProperties>
</file>